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27F5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2</w:t>
      </w:r>
    </w:p>
    <w:p w14:paraId="4348A97C" w14:textId="65D910DA" w:rsidR="00301985" w:rsidRDefault="00301985">
      <w:pPr>
        <w:pStyle w:val="Corpotesto"/>
        <w:spacing w:before="0"/>
        <w:ind w:left="0"/>
        <w:jc w:val="both"/>
        <w:rPr>
          <w:b/>
          <w:color w:val="000000"/>
        </w:rPr>
      </w:pPr>
    </w:p>
    <w:p w14:paraId="559ADED3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31632A42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61476B15" w14:textId="77777777" w:rsidR="00AB69A5" w:rsidRDefault="00AB69A5" w:rsidP="00AB69A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 xml:space="preserve">GAL </w:t>
      </w:r>
      <w:proofErr w:type="spellStart"/>
      <w:r>
        <w:rPr>
          <w:b/>
          <w:i w:val="0"/>
          <w:iCs w:val="0"/>
          <w:sz w:val="24"/>
          <w:szCs w:val="24"/>
        </w:rPr>
        <w:t>Eloro</w:t>
      </w:r>
      <w:proofErr w:type="spellEnd"/>
    </w:p>
    <w:p w14:paraId="0BE3E511" w14:textId="77777777" w:rsidR="00AB69A5" w:rsidRDefault="00AB69A5" w:rsidP="00AB69A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Stazione n. 5 </w:t>
      </w:r>
    </w:p>
    <w:p w14:paraId="40D767E3" w14:textId="77777777" w:rsidR="00AB69A5" w:rsidRDefault="00AB69A5" w:rsidP="00AB69A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96017 Noto (SR)</w:t>
      </w:r>
    </w:p>
    <w:p w14:paraId="22B93779" w14:textId="77777777" w:rsidR="00AB69A5" w:rsidRDefault="00AB69A5" w:rsidP="00AB69A5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 w:history="1">
        <w:r w:rsidRPr="005A1AA9">
          <w:rPr>
            <w:rStyle w:val="Collegamentoipertestuale"/>
            <w:i w:val="0"/>
            <w:iCs w:val="0"/>
            <w:sz w:val="24"/>
            <w:szCs w:val="24"/>
          </w:rPr>
          <w:t>galeloro@pec.it</w:t>
        </w:r>
      </w:hyperlink>
    </w:p>
    <w:p w14:paraId="42773ACD" w14:textId="77777777" w:rsidR="00301985" w:rsidRDefault="0030198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73179CD1" w14:textId="54AFCB5E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 xml:space="preserve">OFFERTA </w:t>
      </w:r>
      <w:r w:rsidR="00AB69A5">
        <w:rPr>
          <w:w w:val="90"/>
        </w:rPr>
        <w:t>TECNICA</w:t>
      </w:r>
    </w:p>
    <w:p w14:paraId="4998B0F2" w14:textId="77777777" w:rsidR="00AB69A5" w:rsidRDefault="00AB69A5" w:rsidP="00AB69A5">
      <w:pPr>
        <w:spacing w:before="98" w:line="213" w:lineRule="auto"/>
        <w:ind w:left="113" w:right="111"/>
        <w:jc w:val="both"/>
        <w:rPr>
          <w:rFonts w:ascii="Palatino Linotype" w:hAnsi="Palatino Linotype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avviso pubblico </w:t>
      </w:r>
      <w:r w:rsidRPr="00526F10">
        <w:rPr>
          <w:rFonts w:ascii="Times New Roman" w:hAnsi="Times New Roman"/>
          <w:b/>
          <w:bCs/>
          <w:sz w:val="24"/>
          <w:szCs w:val="24"/>
        </w:rPr>
        <w:t>finalizzato all’individuazione di una agenzia cui eventualmente affidare, tramite successiva “Trattativa Diretta” (TD) sul Mercato elettronico della Pubblica Amministrazione (Me.PA.), l’attività di comunicazione, a valere sulla Misura 1.7.2 - Intervento “Rete di Servizi di Facilitazione Digitale” della Missione M1 - Componente C1 - del PNRR”</w:t>
      </w:r>
    </w:p>
    <w:p w14:paraId="4C2DDE77" w14:textId="123431B4" w:rsidR="00D16F5D" w:rsidRDefault="00D16F5D" w:rsidP="00D16F5D">
      <w:pPr>
        <w:widowControl w:val="0"/>
        <w:spacing w:after="240" w:line="3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CUP: </w:t>
      </w:r>
      <w:r w:rsidR="00AB69A5" w:rsidRPr="00526F10">
        <w:rPr>
          <w:rFonts w:ascii="Times New Roman" w:hAnsi="Times New Roman"/>
          <w:sz w:val="24"/>
          <w:szCs w:val="24"/>
        </w:rPr>
        <w:t>D51F23002040006</w:t>
      </w:r>
    </w:p>
    <w:p w14:paraId="3BE242C5" w14:textId="3E50A4DC" w:rsidR="002B3070" w:rsidRDefault="002B3070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72285CB3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proofErr w:type="spellStart"/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proofErr w:type="spellEnd"/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Prov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>._______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Via____________________Codice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Fiscale:____________________nella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qualità di:</w:t>
      </w:r>
    </w:p>
    <w:p w14:paraId="117936C4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7236BADE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38ABC34C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06FFCC6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3A015EFD" w14:textId="77777777" w:rsidR="00AB69A5" w:rsidRDefault="00AB69A5">
      <w:pPr>
        <w:pStyle w:val="Titolo11"/>
        <w:spacing w:line="360" w:lineRule="auto"/>
        <w:ind w:left="0"/>
        <w:jc w:val="center"/>
        <w:rPr>
          <w:color w:val="363636"/>
          <w:spacing w:val="-1"/>
          <w:sz w:val="22"/>
          <w:szCs w:val="22"/>
        </w:rPr>
      </w:pPr>
    </w:p>
    <w:p w14:paraId="5340FA51" w14:textId="59A8C102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OFFRE</w:t>
      </w:r>
    </w:p>
    <w:p w14:paraId="3D9DA6D5" w14:textId="77777777" w:rsidR="00AB69A5" w:rsidRDefault="00AB69A5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5103"/>
        <w:gridCol w:w="3686"/>
      </w:tblGrid>
      <w:tr w:rsidR="00AB69A5" w14:paraId="676F4FAE" w14:textId="77777777" w:rsidTr="00AB69A5">
        <w:tc>
          <w:tcPr>
            <w:tcW w:w="1134" w:type="dxa"/>
          </w:tcPr>
          <w:p w14:paraId="443C4660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764B308" w14:textId="77777777" w:rsidR="00AB69A5" w:rsidRPr="00AB69A5" w:rsidRDefault="00AB69A5" w:rsidP="00A45C7E">
            <w:pPr>
              <w:rPr>
                <w:rFonts w:ascii="Times New Roman" w:hAnsi="Times New Roman" w:cs="Times New Roman"/>
                <w:b/>
                <w:bCs/>
              </w:rPr>
            </w:pPr>
            <w:r w:rsidRPr="00AB69A5">
              <w:rPr>
                <w:rFonts w:ascii="Times New Roman" w:hAnsi="Times New Roman" w:cs="Times New Roman"/>
                <w:b/>
                <w:bCs/>
              </w:rPr>
              <w:t>SERVIZIO</w:t>
            </w:r>
          </w:p>
        </w:tc>
        <w:tc>
          <w:tcPr>
            <w:tcW w:w="3686" w:type="dxa"/>
          </w:tcPr>
          <w:p w14:paraId="07F89B6D" w14:textId="3A0AB11A" w:rsidR="00AB69A5" w:rsidRPr="00AB69A5" w:rsidRDefault="00AB69A5" w:rsidP="00A45C7E">
            <w:pPr>
              <w:rPr>
                <w:rFonts w:ascii="Times New Roman" w:hAnsi="Times New Roman" w:cs="Times New Roman"/>
                <w:b/>
                <w:bCs/>
              </w:rPr>
            </w:pPr>
            <w:r w:rsidRPr="00AB69A5">
              <w:rPr>
                <w:rFonts w:ascii="Times New Roman" w:hAnsi="Times New Roman" w:cs="Times New Roman"/>
                <w:b/>
                <w:bCs/>
              </w:rPr>
              <w:t>QUANTITÀ</w:t>
            </w:r>
          </w:p>
        </w:tc>
      </w:tr>
      <w:tr w:rsidR="00AB69A5" w14:paraId="674B2D12" w14:textId="77777777" w:rsidTr="00AB69A5">
        <w:tc>
          <w:tcPr>
            <w:tcW w:w="1134" w:type="dxa"/>
          </w:tcPr>
          <w:p w14:paraId="3450B10F" w14:textId="77777777" w:rsidR="00AB69A5" w:rsidRPr="00AB69A5" w:rsidRDefault="00AB69A5" w:rsidP="00A45C7E">
            <w:pPr>
              <w:jc w:val="center"/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16A5670A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Ufficio Stampa</w:t>
            </w:r>
          </w:p>
        </w:tc>
        <w:tc>
          <w:tcPr>
            <w:tcW w:w="3686" w:type="dxa"/>
          </w:tcPr>
          <w:p w14:paraId="4C2CA1E2" w14:textId="4738FF66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n.a.</w:t>
            </w:r>
          </w:p>
        </w:tc>
      </w:tr>
      <w:tr w:rsidR="00AB69A5" w14:paraId="33BC62D0" w14:textId="77777777" w:rsidTr="00AB69A5">
        <w:tc>
          <w:tcPr>
            <w:tcW w:w="1134" w:type="dxa"/>
          </w:tcPr>
          <w:p w14:paraId="4A0D00CD" w14:textId="77777777" w:rsidR="00AB69A5" w:rsidRPr="00AB69A5" w:rsidRDefault="00AB69A5" w:rsidP="00A45C7E">
            <w:pPr>
              <w:jc w:val="center"/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6FE49C93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Redazionali</w:t>
            </w:r>
          </w:p>
        </w:tc>
        <w:tc>
          <w:tcPr>
            <w:tcW w:w="3686" w:type="dxa"/>
          </w:tcPr>
          <w:p w14:paraId="2DAF28C9" w14:textId="70AAB46F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Almeno 2 x mese</w:t>
            </w:r>
          </w:p>
        </w:tc>
      </w:tr>
      <w:tr w:rsidR="00AB69A5" w14:paraId="3ADA0358" w14:textId="77777777" w:rsidTr="00AB69A5">
        <w:tc>
          <w:tcPr>
            <w:tcW w:w="1134" w:type="dxa"/>
          </w:tcPr>
          <w:p w14:paraId="5D279D74" w14:textId="77777777" w:rsidR="00AB69A5" w:rsidRPr="00AB69A5" w:rsidRDefault="00AB69A5" w:rsidP="00A45C7E">
            <w:pPr>
              <w:jc w:val="center"/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53D04774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Gestione Social</w:t>
            </w:r>
          </w:p>
        </w:tc>
        <w:tc>
          <w:tcPr>
            <w:tcW w:w="3686" w:type="dxa"/>
          </w:tcPr>
          <w:p w14:paraId="7CA0AB56" w14:textId="5FD8F1FF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Almeno 4 x mese</w:t>
            </w:r>
          </w:p>
        </w:tc>
      </w:tr>
      <w:tr w:rsidR="00AB69A5" w14:paraId="79E3EAC9" w14:textId="77777777" w:rsidTr="00AB69A5">
        <w:tc>
          <w:tcPr>
            <w:tcW w:w="1134" w:type="dxa"/>
          </w:tcPr>
          <w:p w14:paraId="58BF1F9C" w14:textId="77777777" w:rsidR="00AB69A5" w:rsidRPr="00AB69A5" w:rsidRDefault="00AB69A5" w:rsidP="00A45C7E">
            <w:pPr>
              <w:jc w:val="center"/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372C78F1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Incontri divulgativi in presenza</w:t>
            </w:r>
          </w:p>
        </w:tc>
        <w:tc>
          <w:tcPr>
            <w:tcW w:w="3686" w:type="dxa"/>
          </w:tcPr>
          <w:p w14:paraId="40288427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Almeno 1 x trimestre</w:t>
            </w:r>
          </w:p>
          <w:p w14:paraId="6D629465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</w:p>
        </w:tc>
      </w:tr>
      <w:tr w:rsidR="00AB69A5" w14:paraId="66476174" w14:textId="77777777" w:rsidTr="00AB69A5">
        <w:tc>
          <w:tcPr>
            <w:tcW w:w="1134" w:type="dxa"/>
          </w:tcPr>
          <w:p w14:paraId="37B32A37" w14:textId="77777777" w:rsidR="00AB69A5" w:rsidRPr="00AB69A5" w:rsidRDefault="00AB69A5" w:rsidP="00A45C7E">
            <w:pPr>
              <w:jc w:val="center"/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03" w:type="dxa"/>
          </w:tcPr>
          <w:p w14:paraId="6F6749EF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Incontri divulgativi online</w:t>
            </w:r>
          </w:p>
        </w:tc>
        <w:tc>
          <w:tcPr>
            <w:tcW w:w="3686" w:type="dxa"/>
          </w:tcPr>
          <w:p w14:paraId="66A86C15" w14:textId="20C89E3A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Almeno 1 x bimestre</w:t>
            </w:r>
          </w:p>
        </w:tc>
      </w:tr>
      <w:tr w:rsidR="00AB69A5" w14:paraId="2310A4AA" w14:textId="77777777" w:rsidTr="00AB69A5">
        <w:tc>
          <w:tcPr>
            <w:tcW w:w="1134" w:type="dxa"/>
          </w:tcPr>
          <w:p w14:paraId="5B729AB2" w14:textId="77777777" w:rsidR="00AB69A5" w:rsidRPr="00AB69A5" w:rsidRDefault="00AB69A5" w:rsidP="00A45C7E">
            <w:pPr>
              <w:jc w:val="center"/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14:paraId="2811FBC0" w14:textId="4B6AE1B3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 xml:space="preserve">Realizzazione e gestione di un sistema di registrazione degli iscritti agli incontri in presenza e online (ad es. </w:t>
            </w:r>
            <w:proofErr w:type="spellStart"/>
            <w:r w:rsidRPr="00AB69A5">
              <w:rPr>
                <w:rFonts w:ascii="Times New Roman" w:hAnsi="Times New Roman" w:cs="Times New Roman"/>
              </w:rPr>
              <w:t>Eventbrite</w:t>
            </w:r>
            <w:proofErr w:type="spellEnd"/>
            <w:r w:rsidRPr="00AB69A5">
              <w:rPr>
                <w:rFonts w:ascii="Times New Roman" w:hAnsi="Times New Roman" w:cs="Times New Roman"/>
              </w:rPr>
              <w:t>, Moduli Google, altro)</w:t>
            </w:r>
          </w:p>
        </w:tc>
        <w:tc>
          <w:tcPr>
            <w:tcW w:w="3686" w:type="dxa"/>
          </w:tcPr>
          <w:p w14:paraId="54F3ABBF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n.a.</w:t>
            </w:r>
          </w:p>
        </w:tc>
      </w:tr>
      <w:tr w:rsidR="00AB69A5" w14:paraId="273EDD2C" w14:textId="77777777" w:rsidTr="00AB69A5">
        <w:tc>
          <w:tcPr>
            <w:tcW w:w="1134" w:type="dxa"/>
          </w:tcPr>
          <w:p w14:paraId="5089E546" w14:textId="77777777" w:rsidR="00AB69A5" w:rsidRPr="00AB69A5" w:rsidRDefault="00AB69A5" w:rsidP="00A45C7E">
            <w:pPr>
              <w:jc w:val="center"/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14:paraId="552D8E43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Realizzazione ed istallazione n. 10 targhe plexiglass nei 10 punti di facilitazione digitale</w:t>
            </w:r>
          </w:p>
        </w:tc>
        <w:tc>
          <w:tcPr>
            <w:tcW w:w="3686" w:type="dxa"/>
          </w:tcPr>
          <w:p w14:paraId="4EAB934D" w14:textId="5E616691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n.a.</w:t>
            </w:r>
          </w:p>
        </w:tc>
      </w:tr>
      <w:tr w:rsidR="00AB69A5" w14:paraId="42AF5F84" w14:textId="77777777" w:rsidTr="00AB69A5">
        <w:tc>
          <w:tcPr>
            <w:tcW w:w="1134" w:type="dxa"/>
          </w:tcPr>
          <w:p w14:paraId="31B79F8D" w14:textId="77777777" w:rsidR="00AB69A5" w:rsidRPr="00AB69A5" w:rsidRDefault="00AB69A5" w:rsidP="00A45C7E">
            <w:pPr>
              <w:jc w:val="center"/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14:paraId="6C70B165" w14:textId="5DAB868B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  <w:r w:rsidRPr="00AB69A5">
              <w:rPr>
                <w:rFonts w:ascii="Times New Roman" w:hAnsi="Times New Roman" w:cs="Times New Roman"/>
              </w:rPr>
              <w:t>Eventuale servizio aggiuntivo</w:t>
            </w:r>
            <w:r w:rsidRPr="00AB69A5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3A527357" w14:textId="77777777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81FAFFE" w14:textId="3CBA99D0" w:rsidR="00AB69A5" w:rsidRPr="00AB69A5" w:rsidRDefault="00AB69A5" w:rsidP="00A45C7E">
            <w:pPr>
              <w:rPr>
                <w:rFonts w:ascii="Times New Roman" w:hAnsi="Times New Roman" w:cs="Times New Roman"/>
              </w:rPr>
            </w:pPr>
          </w:p>
        </w:tc>
      </w:tr>
    </w:tbl>
    <w:p w14:paraId="3BFAD364" w14:textId="5BBFC87A" w:rsidR="00AB69A5" w:rsidRPr="00AB69A5" w:rsidRDefault="00AB69A5" w:rsidP="00AB69A5">
      <w:pPr>
        <w:pStyle w:val="Paragrafoelenco"/>
        <w:tabs>
          <w:tab w:val="left" w:pos="1068"/>
          <w:tab w:val="left" w:pos="1272"/>
          <w:tab w:val="left" w:pos="6521"/>
          <w:tab w:val="left" w:pos="8496"/>
        </w:tabs>
        <w:suppressAutoHyphens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  <w:r w:rsidRPr="00AB69A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*Descrivere l’impatto dell’eventuale servizio aggiuntivo</w:t>
      </w:r>
    </w:p>
    <w:p w14:paraId="4635289E" w14:textId="77777777" w:rsidR="00AB69A5" w:rsidRDefault="00AB69A5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5656CFC" w14:textId="208C6CC3" w:rsidR="00301985" w:rsidRDefault="002B3070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Luogo e data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FIRMA E  TIMBRO</w:t>
      </w:r>
    </w:p>
    <w:sectPr w:rsidR="00301985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1B33" w14:textId="77777777" w:rsidR="00320FB2" w:rsidRDefault="00320FB2">
      <w:pPr>
        <w:spacing w:after="0" w:line="240" w:lineRule="auto"/>
      </w:pPr>
      <w:r>
        <w:separator/>
      </w:r>
    </w:p>
  </w:endnote>
  <w:endnote w:type="continuationSeparator" w:id="0">
    <w:p w14:paraId="1BD5752B" w14:textId="77777777" w:rsidR="00320FB2" w:rsidRDefault="0032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Calibri"/>
    <w:charset w:val="4F"/>
    <w:family w:val="auto"/>
    <w:pitch w:val="variable"/>
    <w:sig w:usb0="00000001" w:usb1="09060000" w:usb2="00000010" w:usb3="00000000" w:csb0="0008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989C" w14:textId="77777777" w:rsidR="00301985" w:rsidRDefault="00301985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80B8" w14:textId="77777777" w:rsidR="00320FB2" w:rsidRDefault="00320FB2">
      <w:pPr>
        <w:spacing w:after="0" w:line="240" w:lineRule="auto"/>
      </w:pPr>
      <w:r>
        <w:separator/>
      </w:r>
    </w:p>
  </w:footnote>
  <w:footnote w:type="continuationSeparator" w:id="0">
    <w:p w14:paraId="7AA2C212" w14:textId="77777777" w:rsidR="00320FB2" w:rsidRDefault="0032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57450"/>
    <w:multiLevelType w:val="hybridMultilevel"/>
    <w:tmpl w:val="85104166"/>
    <w:lvl w:ilvl="0" w:tplc="17E4D00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A273FB"/>
    <w:multiLevelType w:val="multilevel"/>
    <w:tmpl w:val="799E3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E75594"/>
    <w:multiLevelType w:val="multilevel"/>
    <w:tmpl w:val="C9F6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81208"/>
    <w:multiLevelType w:val="hybridMultilevel"/>
    <w:tmpl w:val="8928274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151692">
    <w:abstractNumId w:val="2"/>
  </w:num>
  <w:num w:numId="2" w16cid:durableId="203058406">
    <w:abstractNumId w:val="1"/>
  </w:num>
  <w:num w:numId="3" w16cid:durableId="292366146">
    <w:abstractNumId w:val="3"/>
  </w:num>
  <w:num w:numId="4" w16cid:durableId="179525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85"/>
    <w:rsid w:val="001F0B2A"/>
    <w:rsid w:val="002A2127"/>
    <w:rsid w:val="002B3070"/>
    <w:rsid w:val="00301985"/>
    <w:rsid w:val="00320FB2"/>
    <w:rsid w:val="00415D52"/>
    <w:rsid w:val="00607A37"/>
    <w:rsid w:val="006B2366"/>
    <w:rsid w:val="007C6AA3"/>
    <w:rsid w:val="009779D9"/>
    <w:rsid w:val="00AB69A5"/>
    <w:rsid w:val="00C127BB"/>
    <w:rsid w:val="00CB48B2"/>
    <w:rsid w:val="00D16F5D"/>
    <w:rsid w:val="00D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4C1AD"/>
  <w15:docId w15:val="{12912902-4D4B-4F7F-8793-B0E72390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4"/>
      <w:szCs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36A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che4">
    <w:name w:val="sche_4"/>
    <w:qFormat/>
    <w:rsid w:val="000B36AF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AB69A5"/>
    <w:rPr>
      <w:color w:val="0000FF" w:themeColor="hyperlink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AB69A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B69A5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elor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>Hewlett-Packard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Giuseppe Consiglio</cp:lastModifiedBy>
  <cp:revision>2</cp:revision>
  <dcterms:created xsi:type="dcterms:W3CDTF">2024-11-22T11:03:00Z</dcterms:created>
  <dcterms:modified xsi:type="dcterms:W3CDTF">2024-11-22T11:03:00Z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